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BA" w:rsidRDefault="00CF2ACC" w:rsidP="00CF2ACC">
      <w:pPr>
        <w:rPr>
          <w:bCs/>
          <w:sz w:val="22"/>
          <w:szCs w:val="22"/>
        </w:rPr>
      </w:pPr>
      <w:r w:rsidRPr="00A75C02">
        <w:rPr>
          <w:b/>
          <w:bCs/>
          <w:sz w:val="22"/>
          <w:szCs w:val="22"/>
          <w:lang w:val="sr-Cyrl-CS"/>
        </w:rPr>
        <w:t>Табела 5.</w:t>
      </w:r>
      <w:r w:rsidRPr="00A75C02">
        <w:rPr>
          <w:b/>
          <w:bCs/>
          <w:sz w:val="22"/>
          <w:szCs w:val="22"/>
        </w:rPr>
        <w:t>2</w:t>
      </w:r>
      <w:r w:rsidRPr="00A75C02">
        <w:rPr>
          <w:b/>
          <w:bCs/>
          <w:sz w:val="22"/>
          <w:szCs w:val="22"/>
          <w:lang w:val="sr-Cyrl-CS"/>
        </w:rPr>
        <w:t xml:space="preserve"> </w:t>
      </w:r>
      <w:r w:rsidRPr="00A75C02">
        <w:rPr>
          <w:bCs/>
          <w:sz w:val="22"/>
          <w:szCs w:val="22"/>
          <w:lang w:val="sr-Cyrl-CS"/>
        </w:rPr>
        <w:t>Спецификација</w:t>
      </w:r>
      <w:r w:rsidRPr="00A75C02">
        <w:rPr>
          <w:bCs/>
          <w:sz w:val="22"/>
          <w:szCs w:val="22"/>
        </w:rPr>
        <w:t xml:space="preserve"> </w:t>
      </w:r>
      <w:r w:rsidRPr="00A75C02">
        <w:rPr>
          <w:bCs/>
          <w:sz w:val="22"/>
          <w:szCs w:val="22"/>
          <w:lang w:val="sr-Cyrl-CS"/>
        </w:rPr>
        <w:t xml:space="preserve"> предмета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1"/>
        <w:gridCol w:w="741"/>
        <w:gridCol w:w="1314"/>
        <w:gridCol w:w="2143"/>
        <w:gridCol w:w="1380"/>
        <w:gridCol w:w="1379"/>
      </w:tblGrid>
      <w:tr w:rsidR="003771C1" w:rsidRPr="003771C1" w:rsidTr="005B3638">
        <w:tc>
          <w:tcPr>
            <w:tcW w:w="9137" w:type="dxa"/>
            <w:gridSpan w:val="6"/>
          </w:tcPr>
          <w:p w:rsidR="003771C1" w:rsidRPr="003771C1" w:rsidRDefault="003771C1" w:rsidP="005B3638">
            <w:pPr>
              <w:rPr>
                <w:bCs/>
                <w:lang w:val="sr-Cyrl-CS"/>
              </w:rPr>
            </w:pPr>
            <w:r w:rsidRPr="003771C1">
              <w:rPr>
                <w:sz w:val="22"/>
                <w:szCs w:val="22"/>
              </w:rPr>
              <w:br w:type="page"/>
            </w:r>
            <w:r w:rsidRPr="003771C1">
              <w:rPr>
                <w:bCs/>
                <w:sz w:val="22"/>
                <w:szCs w:val="22"/>
                <w:lang w:val="sr-Cyrl-CS"/>
              </w:rPr>
              <w:t xml:space="preserve">Студијски програм: </w:t>
            </w:r>
            <w:r w:rsidR="00583E6E">
              <w:rPr>
                <w:bCs/>
                <w:sz w:val="22"/>
                <w:szCs w:val="22"/>
                <w:lang w:val="sr-Cyrl-CS"/>
              </w:rPr>
              <w:t xml:space="preserve">МАС </w:t>
            </w:r>
            <w:r w:rsidRPr="003771C1">
              <w:rPr>
                <w:bCs/>
                <w:sz w:val="22"/>
                <w:szCs w:val="22"/>
                <w:lang w:val="sr-Cyrl-CS"/>
              </w:rPr>
              <w:t>Опште грађевинарство</w:t>
            </w:r>
          </w:p>
        </w:tc>
      </w:tr>
      <w:tr w:rsidR="003771C1" w:rsidRPr="003771C1" w:rsidTr="005B3638">
        <w:tc>
          <w:tcPr>
            <w:tcW w:w="9137" w:type="dxa"/>
            <w:gridSpan w:val="6"/>
          </w:tcPr>
          <w:p w:rsidR="003771C1" w:rsidRPr="003771C1" w:rsidRDefault="003771C1" w:rsidP="005B3638">
            <w:r w:rsidRPr="003771C1">
              <w:rPr>
                <w:bCs/>
                <w:sz w:val="22"/>
                <w:szCs w:val="22"/>
                <w:lang w:val="sr-Cyrl-CS"/>
              </w:rPr>
              <w:t>Назив предмета:</w:t>
            </w:r>
            <w:r w:rsidRPr="003771C1">
              <w:rPr>
                <w:b/>
                <w:bCs/>
                <w:sz w:val="22"/>
                <w:szCs w:val="22"/>
                <w:lang w:val="sr-Cyrl-CS"/>
              </w:rPr>
              <w:t xml:space="preserve"> Бетонски мостови</w:t>
            </w:r>
          </w:p>
        </w:tc>
      </w:tr>
      <w:tr w:rsidR="003771C1" w:rsidRPr="003771C1" w:rsidTr="005B3638">
        <w:tc>
          <w:tcPr>
            <w:tcW w:w="9137" w:type="dxa"/>
            <w:gridSpan w:val="6"/>
          </w:tcPr>
          <w:p w:rsidR="003771C1" w:rsidRPr="003771C1" w:rsidRDefault="003771C1" w:rsidP="005B3638">
            <w:pPr>
              <w:rPr>
                <w:bCs/>
                <w:lang w:val="sr-Cyrl-CS"/>
              </w:rPr>
            </w:pPr>
            <w:r w:rsidRPr="003771C1">
              <w:rPr>
                <w:bCs/>
                <w:sz w:val="22"/>
                <w:szCs w:val="22"/>
                <w:lang w:val="sr-Cyrl-CS"/>
              </w:rPr>
              <w:t xml:space="preserve">Наставник: </w:t>
            </w:r>
            <w:r w:rsidRPr="003771C1">
              <w:rPr>
                <w:b/>
                <w:bCs/>
                <w:sz w:val="22"/>
                <w:szCs w:val="22"/>
                <w:lang w:val="sr-Cyrl-CS"/>
              </w:rPr>
              <w:t>Копривица Д. Сузана</w:t>
            </w:r>
          </w:p>
        </w:tc>
      </w:tr>
      <w:tr w:rsidR="003771C1" w:rsidRPr="003771C1" w:rsidTr="005B3638">
        <w:tc>
          <w:tcPr>
            <w:tcW w:w="9137" w:type="dxa"/>
            <w:gridSpan w:val="6"/>
          </w:tcPr>
          <w:p w:rsidR="003771C1" w:rsidRPr="003771C1" w:rsidRDefault="003771C1" w:rsidP="005B3638">
            <w:r w:rsidRPr="003771C1">
              <w:rPr>
                <w:bCs/>
                <w:sz w:val="22"/>
                <w:szCs w:val="22"/>
                <w:lang w:val="sr-Cyrl-CS"/>
              </w:rPr>
              <w:t>Статус предмета:  изборни</w:t>
            </w:r>
          </w:p>
        </w:tc>
      </w:tr>
      <w:tr w:rsidR="003771C1" w:rsidRPr="003771C1" w:rsidTr="005B3638">
        <w:tc>
          <w:tcPr>
            <w:tcW w:w="9137" w:type="dxa"/>
            <w:gridSpan w:val="6"/>
          </w:tcPr>
          <w:p w:rsidR="003771C1" w:rsidRPr="003771C1" w:rsidRDefault="003771C1" w:rsidP="005B3638">
            <w:r w:rsidRPr="003771C1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3771C1">
              <w:rPr>
                <w:bCs/>
                <w:sz w:val="22"/>
                <w:szCs w:val="22"/>
              </w:rPr>
              <w:t>:</w:t>
            </w:r>
            <w:r w:rsidRPr="003771C1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513394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3771C1" w:rsidRPr="003771C1" w:rsidTr="005B3638">
        <w:tc>
          <w:tcPr>
            <w:tcW w:w="9137" w:type="dxa"/>
            <w:gridSpan w:val="6"/>
          </w:tcPr>
          <w:p w:rsidR="003771C1" w:rsidRPr="003771C1" w:rsidRDefault="003771C1" w:rsidP="005B3638">
            <w:pPr>
              <w:rPr>
                <w:lang w:val="sr-Cyrl-CS"/>
              </w:rPr>
            </w:pPr>
            <w:r w:rsidRPr="003771C1">
              <w:rPr>
                <w:bCs/>
                <w:sz w:val="22"/>
                <w:szCs w:val="22"/>
                <w:lang w:val="sr-Cyrl-CS"/>
              </w:rPr>
              <w:t>Услов</w:t>
            </w:r>
            <w:r w:rsidRPr="003771C1">
              <w:rPr>
                <w:bCs/>
                <w:sz w:val="22"/>
                <w:szCs w:val="22"/>
              </w:rPr>
              <w:t>:</w:t>
            </w:r>
            <w:r w:rsidRPr="003771C1">
              <w:rPr>
                <w:bCs/>
                <w:sz w:val="22"/>
                <w:szCs w:val="22"/>
                <w:lang w:val="sr-Cyrl-CS"/>
              </w:rPr>
              <w:t xml:space="preserve">  /</w:t>
            </w:r>
          </w:p>
        </w:tc>
      </w:tr>
      <w:tr w:rsidR="003771C1" w:rsidRPr="003771C1" w:rsidTr="005B3638">
        <w:tc>
          <w:tcPr>
            <w:tcW w:w="9137" w:type="dxa"/>
            <w:gridSpan w:val="6"/>
          </w:tcPr>
          <w:p w:rsidR="003771C1" w:rsidRPr="003771C1" w:rsidRDefault="003771C1" w:rsidP="005B3638">
            <w:pPr>
              <w:rPr>
                <w:b/>
                <w:bCs/>
                <w:lang w:val="sr-Cyrl-CS"/>
              </w:rPr>
            </w:pPr>
            <w:r w:rsidRPr="003771C1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3771C1" w:rsidRPr="003771C1" w:rsidRDefault="003771C1" w:rsidP="005B3638">
            <w:pPr>
              <w:rPr>
                <w:b/>
                <w:bCs/>
                <w:lang w:val="sr-Cyrl-CS"/>
              </w:rPr>
            </w:pPr>
            <w:r w:rsidRPr="003771C1">
              <w:rPr>
                <w:bCs/>
                <w:sz w:val="22"/>
                <w:szCs w:val="22"/>
                <w:lang w:val="sr-Cyrl-CS"/>
              </w:rPr>
              <w:t>Стицање теоријског и практичног знања о пројектовању и грађењу мостова.</w:t>
            </w:r>
          </w:p>
        </w:tc>
      </w:tr>
      <w:tr w:rsidR="003771C1" w:rsidRPr="003771C1" w:rsidTr="005B3638">
        <w:tc>
          <w:tcPr>
            <w:tcW w:w="9137" w:type="dxa"/>
            <w:gridSpan w:val="6"/>
          </w:tcPr>
          <w:p w:rsidR="003771C1" w:rsidRPr="003771C1" w:rsidRDefault="003771C1" w:rsidP="005B3638">
            <w:pPr>
              <w:rPr>
                <w:b/>
                <w:bCs/>
                <w:lang w:val="sr-Cyrl-CS"/>
              </w:rPr>
            </w:pPr>
            <w:r w:rsidRPr="003771C1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3771C1" w:rsidRPr="003771C1" w:rsidRDefault="003771C1" w:rsidP="005B3638">
            <w:pPr>
              <w:rPr>
                <w:lang w:val="sr-Cyrl-CS"/>
              </w:rPr>
            </w:pPr>
            <w:r w:rsidRPr="003771C1">
              <w:rPr>
                <w:bCs/>
                <w:sz w:val="22"/>
                <w:szCs w:val="22"/>
                <w:lang w:val="sr-Cyrl-CS"/>
              </w:rPr>
              <w:t>После завршене обуке студенти су оспособљени да пројектују и граде мостове.</w:t>
            </w:r>
          </w:p>
        </w:tc>
      </w:tr>
      <w:tr w:rsidR="003771C1" w:rsidRPr="003771C1" w:rsidTr="005B3638">
        <w:tc>
          <w:tcPr>
            <w:tcW w:w="9137" w:type="dxa"/>
            <w:gridSpan w:val="6"/>
          </w:tcPr>
          <w:p w:rsidR="003771C1" w:rsidRPr="003771C1" w:rsidRDefault="003771C1" w:rsidP="005B3638">
            <w:pPr>
              <w:rPr>
                <w:b/>
                <w:bCs/>
                <w:lang w:val="ru-RU"/>
              </w:rPr>
            </w:pPr>
            <w:r w:rsidRPr="003771C1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3771C1" w:rsidRPr="003771C1" w:rsidRDefault="003771C1" w:rsidP="005B3638">
            <w:pPr>
              <w:rPr>
                <w:i/>
                <w:iCs/>
              </w:rPr>
            </w:pPr>
            <w:r w:rsidRPr="003771C1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3771C1" w:rsidRPr="003771C1" w:rsidRDefault="003771C1" w:rsidP="005B3638">
            <w:pPr>
              <w:rPr>
                <w:iCs/>
                <w:lang w:val="sr-Cyrl-CS"/>
              </w:rPr>
            </w:pPr>
            <w:r w:rsidRPr="003771C1">
              <w:rPr>
                <w:iCs/>
                <w:sz w:val="22"/>
                <w:szCs w:val="22"/>
                <w:lang w:val="sr-Cyrl-CS"/>
              </w:rPr>
              <w:t>Историјски преглед развојa мостова у свету и код нас. Називи и делови моста. Класификација конструкција мостова. Основни принципи вештине пројектовања мостова. Претходне студије и прикупљање потребних података за пројектовање мостова. Општа поставка проблема у вези са избором трасе и места за мост. Број и величина отвора моста.Ерозија речног корита и подлокавање речних стубова. Заштитна висина и протицајни профил. Положај и облик моста у основи; нивелета моста. Елементи мостовских конструкцијa. Обликовање попречних пресека мостовских конструкција. Елементи коловозне конструкције−саобраћајни профили на мосту. Оптерећења друмских, железничких и пешачких мостова. Карактеристична својства основних система и конструкцијa мостова. Доњи строј мостова.  Крајњи (обални) стубови. Средњи (речни) стубови. Зглобови и лежишта. Опрема моста. Прорачун мостова од армираног и претходнонапрегнутог бетона (гредни системи и оквирне конструкције, лукови и сводови); Анализа стања напона и деформација наведених система на статичка и динамичка дејства, применом савремених софтвера. Примена Еуро</w:t>
            </w:r>
            <w:r w:rsidR="00124137">
              <w:rPr>
                <w:iCs/>
                <w:sz w:val="22"/>
                <w:szCs w:val="22"/>
                <w:lang/>
              </w:rPr>
              <w:t>к</w:t>
            </w:r>
            <w:r w:rsidRPr="003771C1">
              <w:rPr>
                <w:iCs/>
                <w:sz w:val="22"/>
                <w:szCs w:val="22"/>
                <w:lang w:val="sr-Cyrl-CS"/>
              </w:rPr>
              <w:t>ода 2. Савремене технологије грађења мостова. Приказ мостова појединих система изграђених у свету и код нас. Санација и одржавање мостова.</w:t>
            </w:r>
          </w:p>
          <w:p w:rsidR="003771C1" w:rsidRPr="003771C1" w:rsidRDefault="003771C1" w:rsidP="005B3638">
            <w:pPr>
              <w:rPr>
                <w:i/>
                <w:iCs/>
                <w:lang w:val="ru-RU"/>
              </w:rPr>
            </w:pPr>
            <w:r w:rsidRPr="003771C1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</w:p>
          <w:p w:rsidR="003771C1" w:rsidRPr="003771C1" w:rsidRDefault="003771C1" w:rsidP="005B3638">
            <w:pPr>
              <w:rPr>
                <w:lang w:val="ru-RU"/>
              </w:rPr>
            </w:pPr>
            <w:r w:rsidRPr="003771C1">
              <w:rPr>
                <w:bCs/>
                <w:sz w:val="22"/>
                <w:szCs w:val="22"/>
                <w:lang w:val="ru-RU"/>
              </w:rPr>
              <w:t>Решавање задатака из поменутих области  - студенти израђују пројекат моста са свом потребном техничком документациојом (технички опис, предмер и предрачун, статички прорачун, графичка документација - основа моста, подужни, попречни и карактеристичан пресек моста)</w:t>
            </w:r>
          </w:p>
        </w:tc>
      </w:tr>
      <w:tr w:rsidR="003771C1" w:rsidRPr="003771C1" w:rsidTr="005B3638">
        <w:tc>
          <w:tcPr>
            <w:tcW w:w="9137" w:type="dxa"/>
            <w:gridSpan w:val="6"/>
          </w:tcPr>
          <w:p w:rsidR="003771C1" w:rsidRPr="003771C1" w:rsidRDefault="003771C1" w:rsidP="005B3638">
            <w:pPr>
              <w:rPr>
                <w:b/>
                <w:bCs/>
                <w:lang w:val="sr-Cyrl-CS"/>
              </w:rPr>
            </w:pPr>
            <w:r w:rsidRPr="003771C1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B63DBB" w:rsidRPr="00E000BB" w:rsidRDefault="003771C1" w:rsidP="00B63DBB">
            <w:pPr>
              <w:rPr>
                <w:rFonts w:ascii="Arial" w:hAnsi="Arial" w:cs="Arial"/>
                <w:sz w:val="18"/>
                <w:szCs w:val="18"/>
              </w:rPr>
            </w:pPr>
            <w:r w:rsidRPr="003771C1">
              <w:rPr>
                <w:bCs/>
                <w:sz w:val="22"/>
                <w:szCs w:val="22"/>
                <w:lang w:val="ru-RU"/>
              </w:rPr>
              <w:t>1</w:t>
            </w:r>
            <w:r w:rsidR="00B63DBB">
              <w:rPr>
                <w:bCs/>
                <w:sz w:val="22"/>
                <w:szCs w:val="22"/>
                <w:lang w:val="ru-RU"/>
              </w:rPr>
              <w:t>.</w:t>
            </w:r>
            <w:r w:rsidR="00B63DBB" w:rsidRPr="00E000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63DBB" w:rsidRPr="00B63DBB">
              <w:rPr>
                <w:bCs/>
                <w:sz w:val="22"/>
                <w:szCs w:val="22"/>
                <w:lang w:val="ru-RU"/>
              </w:rPr>
              <w:t>М. Пржуљ: Мостови, Удружење ''Изградња'', Београд, 2014.</w:t>
            </w:r>
          </w:p>
          <w:p w:rsidR="003771C1" w:rsidRPr="003771C1" w:rsidRDefault="00B63DBB" w:rsidP="005B3638">
            <w:pPr>
              <w:rPr>
                <w:bCs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2. М. Трајановић:</w:t>
            </w:r>
            <w:r w:rsidRPr="003771C1">
              <w:rPr>
                <w:bCs/>
                <w:sz w:val="22"/>
                <w:szCs w:val="22"/>
                <w:lang w:val="ru-RU"/>
              </w:rPr>
              <w:t xml:space="preserve"> </w:t>
            </w:r>
            <w:r w:rsidR="003771C1" w:rsidRPr="003771C1">
              <w:rPr>
                <w:bCs/>
                <w:sz w:val="22"/>
                <w:szCs w:val="22"/>
                <w:lang w:val="ru-RU"/>
              </w:rPr>
              <w:t xml:space="preserve">Бетонски мостови </w:t>
            </w:r>
            <w:r w:rsidR="003771C1" w:rsidRPr="003771C1">
              <w:rPr>
                <w:bCs/>
                <w:sz w:val="22"/>
                <w:szCs w:val="22"/>
              </w:rPr>
              <w:t>II</w:t>
            </w:r>
            <w:r w:rsidR="003771C1" w:rsidRPr="003771C1">
              <w:rPr>
                <w:bCs/>
                <w:sz w:val="22"/>
                <w:szCs w:val="22"/>
                <w:lang w:val="ru-RU"/>
              </w:rPr>
              <w:t>, Општа и специфична проблематика бетонских мостова - друго издање, Научна књига, Београд, 1979.</w:t>
            </w:r>
          </w:p>
          <w:p w:rsidR="003771C1" w:rsidRPr="003771C1" w:rsidRDefault="003771C1" w:rsidP="005B3638">
            <w:pPr>
              <w:rPr>
                <w:bCs/>
                <w:lang w:val="ru-RU"/>
              </w:rPr>
            </w:pPr>
            <w:r w:rsidRPr="003771C1">
              <w:rPr>
                <w:bCs/>
                <w:sz w:val="22"/>
                <w:szCs w:val="22"/>
                <w:lang w:val="ru-RU"/>
              </w:rPr>
              <w:t xml:space="preserve">2. ЕЦ1, Основе прорачуна и деловања на конструкције </w:t>
            </w:r>
          </w:p>
          <w:p w:rsidR="003771C1" w:rsidRPr="003771C1" w:rsidRDefault="003771C1" w:rsidP="005B3638">
            <w:pPr>
              <w:rPr>
                <w:bCs/>
                <w:lang w:val="ru-RU"/>
              </w:rPr>
            </w:pPr>
            <w:r w:rsidRPr="003771C1">
              <w:rPr>
                <w:bCs/>
                <w:sz w:val="22"/>
                <w:szCs w:val="22"/>
                <w:lang w:val="ru-RU"/>
              </w:rPr>
              <w:t>3. ЕЦ2, Прорачун бетонских конструкција, Грађевински факултет у Београду, Београд, 1998.</w:t>
            </w:r>
          </w:p>
          <w:p w:rsidR="003771C1" w:rsidRPr="003771C1" w:rsidRDefault="003771C1" w:rsidP="005B3638">
            <w:pPr>
              <w:rPr>
                <w:lang w:val="ru-RU"/>
              </w:rPr>
            </w:pPr>
            <w:r w:rsidRPr="003771C1">
              <w:rPr>
                <w:bCs/>
                <w:sz w:val="22"/>
                <w:szCs w:val="22"/>
                <w:lang w:val="ru-RU"/>
              </w:rPr>
              <w:t>4. ЕЦ8, Пројектовање конструкција отпорних на потрес</w:t>
            </w:r>
          </w:p>
        </w:tc>
      </w:tr>
      <w:tr w:rsidR="003771C1" w:rsidRPr="003771C1" w:rsidTr="005B3638">
        <w:tc>
          <w:tcPr>
            <w:tcW w:w="3758" w:type="dxa"/>
            <w:gridSpan w:val="2"/>
          </w:tcPr>
          <w:p w:rsidR="003771C1" w:rsidRPr="003771C1" w:rsidRDefault="003771C1" w:rsidP="005B3638">
            <w:pPr>
              <w:rPr>
                <w:b/>
                <w:bCs/>
              </w:rPr>
            </w:pPr>
            <w:r w:rsidRPr="003771C1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3771C1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2992" w:type="dxa"/>
            <w:gridSpan w:val="2"/>
          </w:tcPr>
          <w:p w:rsidR="003771C1" w:rsidRPr="003771C1" w:rsidRDefault="003771C1" w:rsidP="005B3638">
            <w:pPr>
              <w:rPr>
                <w:b/>
                <w:bCs/>
                <w:lang w:val="sr-Cyrl-CS"/>
              </w:rPr>
            </w:pPr>
            <w:r w:rsidRPr="003771C1">
              <w:rPr>
                <w:b/>
                <w:bCs/>
                <w:sz w:val="22"/>
                <w:szCs w:val="22"/>
                <w:lang w:val="sr-Cyrl-CS"/>
              </w:rPr>
              <w:t>Теоријска настава: 30</w:t>
            </w:r>
          </w:p>
        </w:tc>
        <w:tc>
          <w:tcPr>
            <w:tcW w:w="2387" w:type="dxa"/>
            <w:gridSpan w:val="2"/>
          </w:tcPr>
          <w:p w:rsidR="003771C1" w:rsidRPr="003771C1" w:rsidRDefault="003771C1" w:rsidP="005B3638">
            <w:pPr>
              <w:rPr>
                <w:b/>
                <w:bCs/>
                <w:lang w:val="sr-Cyrl-CS"/>
              </w:rPr>
            </w:pPr>
            <w:r w:rsidRPr="003771C1">
              <w:rPr>
                <w:b/>
                <w:sz w:val="22"/>
                <w:szCs w:val="22"/>
                <w:lang w:val="sr-Cyrl-CS"/>
              </w:rPr>
              <w:t>Практична настава: 30</w:t>
            </w:r>
          </w:p>
        </w:tc>
      </w:tr>
      <w:tr w:rsidR="003771C1" w:rsidRPr="003771C1" w:rsidTr="005B3638">
        <w:trPr>
          <w:trHeight w:val="1000"/>
        </w:trPr>
        <w:tc>
          <w:tcPr>
            <w:tcW w:w="9137" w:type="dxa"/>
            <w:gridSpan w:val="6"/>
          </w:tcPr>
          <w:p w:rsidR="003771C1" w:rsidRPr="003771C1" w:rsidRDefault="003771C1" w:rsidP="005B3638">
            <w:pPr>
              <w:rPr>
                <w:b/>
                <w:bCs/>
                <w:lang w:val="sr-Cyrl-CS"/>
              </w:rPr>
            </w:pPr>
            <w:r w:rsidRPr="003771C1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3771C1" w:rsidRPr="003771C1" w:rsidRDefault="003771C1" w:rsidP="005B3638">
            <w:pPr>
              <w:rPr>
                <w:lang w:val="sr-Cyrl-CS"/>
              </w:rPr>
            </w:pPr>
            <w:r w:rsidRPr="003771C1">
              <w:rPr>
                <w:sz w:val="22"/>
                <w:szCs w:val="22"/>
                <w:lang w:val="sr-Cyrl-CS"/>
              </w:rPr>
              <w:t>Предавања се изводе најсавременијим средствима наставе у Power Point-у. Обогаћена су најновијим примерима из стручне литературе и праксе. Примери из праксе одрађују се у оквиру вежбања, практичне наставе уз обиласке градилишта на коме се изводи извођење мостовске конструкције..</w:t>
            </w:r>
          </w:p>
        </w:tc>
      </w:tr>
      <w:tr w:rsidR="003771C1" w:rsidRPr="003771C1" w:rsidTr="005B3638">
        <w:tc>
          <w:tcPr>
            <w:tcW w:w="9137" w:type="dxa"/>
            <w:gridSpan w:val="6"/>
          </w:tcPr>
          <w:p w:rsidR="003771C1" w:rsidRPr="003771C1" w:rsidRDefault="003771C1" w:rsidP="005B3638">
            <w:pPr>
              <w:rPr>
                <w:b/>
                <w:bCs/>
                <w:lang w:val="ru-RU"/>
              </w:rPr>
            </w:pPr>
            <w:r w:rsidRPr="003771C1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3771C1" w:rsidRPr="003771C1" w:rsidTr="005B3638">
        <w:tc>
          <w:tcPr>
            <w:tcW w:w="3117" w:type="dxa"/>
          </w:tcPr>
          <w:p w:rsidR="003771C1" w:rsidRPr="003771C1" w:rsidRDefault="003771C1" w:rsidP="005B3638">
            <w:pPr>
              <w:rPr>
                <w:lang w:val="sr-Cyrl-CS"/>
              </w:rPr>
            </w:pPr>
            <w:r w:rsidRPr="003771C1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78" w:type="dxa"/>
            <w:gridSpan w:val="2"/>
          </w:tcPr>
          <w:p w:rsidR="003771C1" w:rsidRPr="003771C1" w:rsidRDefault="003771C1" w:rsidP="005B3638">
            <w:pPr>
              <w:rPr>
                <w:b/>
                <w:bCs/>
              </w:rPr>
            </w:pPr>
            <w:proofErr w:type="spellStart"/>
            <w:r w:rsidRPr="003771C1">
              <w:rPr>
                <w:b/>
                <w:bCs/>
                <w:sz w:val="22"/>
                <w:szCs w:val="22"/>
              </w:rPr>
              <w:t>поена</w:t>
            </w:r>
            <w:proofErr w:type="spellEnd"/>
          </w:p>
        </w:tc>
        <w:tc>
          <w:tcPr>
            <w:tcW w:w="3049" w:type="dxa"/>
            <w:gridSpan w:val="2"/>
            <w:shd w:val="clear" w:color="auto" w:fill="auto"/>
          </w:tcPr>
          <w:p w:rsidR="003771C1" w:rsidRPr="003771C1" w:rsidRDefault="003771C1" w:rsidP="005B3638">
            <w:proofErr w:type="spellStart"/>
            <w:r w:rsidRPr="003771C1">
              <w:rPr>
                <w:sz w:val="22"/>
                <w:szCs w:val="22"/>
              </w:rPr>
              <w:t>Завршни</w:t>
            </w:r>
            <w:proofErr w:type="spellEnd"/>
            <w:r w:rsidRPr="003771C1">
              <w:rPr>
                <w:sz w:val="22"/>
                <w:szCs w:val="22"/>
              </w:rPr>
              <w:t xml:space="preserve"> </w:t>
            </w:r>
            <w:proofErr w:type="spellStart"/>
            <w:r w:rsidRPr="003771C1">
              <w:rPr>
                <w:sz w:val="22"/>
                <w:szCs w:val="22"/>
              </w:rPr>
              <w:t>испит</w:t>
            </w:r>
            <w:proofErr w:type="spellEnd"/>
            <w:r w:rsidRPr="003771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3" w:type="dxa"/>
            <w:shd w:val="clear" w:color="auto" w:fill="auto"/>
          </w:tcPr>
          <w:p w:rsidR="003771C1" w:rsidRPr="00583E6E" w:rsidRDefault="003771C1" w:rsidP="005B3638">
            <w:pPr>
              <w:rPr>
                <w:b/>
                <w:iCs/>
              </w:rPr>
            </w:pPr>
            <w:proofErr w:type="spellStart"/>
            <w:r w:rsidRPr="00583E6E">
              <w:rPr>
                <w:b/>
                <w:iCs/>
                <w:sz w:val="22"/>
                <w:szCs w:val="22"/>
              </w:rPr>
              <w:t>поена</w:t>
            </w:r>
            <w:proofErr w:type="spellEnd"/>
          </w:p>
        </w:tc>
      </w:tr>
      <w:tr w:rsidR="003771C1" w:rsidRPr="003771C1" w:rsidTr="005B3638">
        <w:tc>
          <w:tcPr>
            <w:tcW w:w="3117" w:type="dxa"/>
          </w:tcPr>
          <w:p w:rsidR="003771C1" w:rsidRPr="003771C1" w:rsidRDefault="003771C1" w:rsidP="005B3638">
            <w:pPr>
              <w:rPr>
                <w:i/>
                <w:iCs/>
                <w:lang w:val="sr-Cyrl-CS"/>
              </w:rPr>
            </w:pPr>
            <w:r w:rsidRPr="003771C1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778" w:type="dxa"/>
            <w:gridSpan w:val="2"/>
          </w:tcPr>
          <w:p w:rsidR="003771C1" w:rsidRPr="003771C1" w:rsidRDefault="003771C1" w:rsidP="005B3638">
            <w:pPr>
              <w:rPr>
                <w:b/>
                <w:bCs/>
                <w:lang w:val="sr-Cyrl-CS"/>
              </w:rPr>
            </w:pPr>
            <w:r w:rsidRPr="003771C1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3049" w:type="dxa"/>
            <w:gridSpan w:val="2"/>
            <w:shd w:val="clear" w:color="auto" w:fill="auto"/>
          </w:tcPr>
          <w:p w:rsidR="003771C1" w:rsidRPr="003771C1" w:rsidRDefault="003771C1" w:rsidP="005B3638">
            <w:pPr>
              <w:rPr>
                <w:i/>
                <w:iCs/>
                <w:lang w:val="sr-Cyrl-CS"/>
              </w:rPr>
            </w:pPr>
            <w:r w:rsidRPr="003771C1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193" w:type="dxa"/>
            <w:shd w:val="clear" w:color="auto" w:fill="auto"/>
          </w:tcPr>
          <w:p w:rsidR="003771C1" w:rsidRPr="00583E6E" w:rsidRDefault="003771C1" w:rsidP="005B3638">
            <w:pPr>
              <w:rPr>
                <w:b/>
                <w:iCs/>
                <w:lang w:val="sr-Cyrl-CS"/>
              </w:rPr>
            </w:pPr>
          </w:p>
        </w:tc>
      </w:tr>
      <w:tr w:rsidR="003771C1" w:rsidRPr="003771C1" w:rsidTr="005B3638">
        <w:tc>
          <w:tcPr>
            <w:tcW w:w="3117" w:type="dxa"/>
          </w:tcPr>
          <w:p w:rsidR="003771C1" w:rsidRPr="003771C1" w:rsidRDefault="003771C1" w:rsidP="005B3638">
            <w:pPr>
              <w:rPr>
                <w:i/>
                <w:iCs/>
                <w:lang w:val="sr-Cyrl-CS"/>
              </w:rPr>
            </w:pPr>
            <w:r w:rsidRPr="003771C1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778" w:type="dxa"/>
            <w:gridSpan w:val="2"/>
          </w:tcPr>
          <w:p w:rsidR="003771C1" w:rsidRPr="003771C1" w:rsidRDefault="003771C1" w:rsidP="005B3638">
            <w:pPr>
              <w:rPr>
                <w:b/>
                <w:bCs/>
                <w:lang w:val="sr-Cyrl-CS"/>
              </w:rPr>
            </w:pPr>
            <w:r w:rsidRPr="003771C1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3049" w:type="dxa"/>
            <w:gridSpan w:val="2"/>
            <w:shd w:val="clear" w:color="auto" w:fill="auto"/>
          </w:tcPr>
          <w:p w:rsidR="003771C1" w:rsidRPr="003771C1" w:rsidRDefault="003771C1" w:rsidP="005B3638">
            <w:pPr>
              <w:rPr>
                <w:i/>
                <w:iCs/>
                <w:lang w:val="sr-Cyrl-CS"/>
              </w:rPr>
            </w:pPr>
            <w:r w:rsidRPr="003771C1">
              <w:rPr>
                <w:sz w:val="22"/>
                <w:szCs w:val="22"/>
                <w:lang w:val="sr-Cyrl-CS"/>
              </w:rPr>
              <w:t>усмени исп</w:t>
            </w:r>
            <w:r w:rsidR="00583E6E">
              <w:rPr>
                <w:sz w:val="22"/>
                <w:szCs w:val="22"/>
                <w:lang w:val="sr-Cyrl-CS"/>
              </w:rPr>
              <w:t>и</w:t>
            </w:r>
            <w:r w:rsidRPr="003771C1">
              <w:rPr>
                <w:sz w:val="22"/>
                <w:szCs w:val="22"/>
                <w:lang w:val="sr-Cyrl-CS"/>
              </w:rPr>
              <w:t>т</w:t>
            </w:r>
          </w:p>
        </w:tc>
        <w:tc>
          <w:tcPr>
            <w:tcW w:w="1193" w:type="dxa"/>
            <w:shd w:val="clear" w:color="auto" w:fill="auto"/>
          </w:tcPr>
          <w:p w:rsidR="003771C1" w:rsidRPr="00583E6E" w:rsidRDefault="003771C1" w:rsidP="005B3638">
            <w:pPr>
              <w:rPr>
                <w:b/>
                <w:iCs/>
                <w:lang w:val="sr-Cyrl-CS"/>
              </w:rPr>
            </w:pPr>
            <w:r w:rsidRPr="00583E6E">
              <w:rPr>
                <w:b/>
                <w:iCs/>
                <w:sz w:val="22"/>
                <w:szCs w:val="22"/>
                <w:lang w:val="sr-Cyrl-CS"/>
              </w:rPr>
              <w:t>30</w:t>
            </w:r>
          </w:p>
        </w:tc>
      </w:tr>
      <w:tr w:rsidR="003771C1" w:rsidRPr="003771C1" w:rsidTr="005B3638">
        <w:tc>
          <w:tcPr>
            <w:tcW w:w="3117" w:type="dxa"/>
          </w:tcPr>
          <w:p w:rsidR="003771C1" w:rsidRPr="003771C1" w:rsidRDefault="003771C1" w:rsidP="005B3638">
            <w:pPr>
              <w:rPr>
                <w:i/>
                <w:iCs/>
                <w:lang w:val="sr-Cyrl-CS"/>
              </w:rPr>
            </w:pPr>
            <w:r w:rsidRPr="003771C1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778" w:type="dxa"/>
            <w:gridSpan w:val="2"/>
          </w:tcPr>
          <w:p w:rsidR="003771C1" w:rsidRPr="003771C1" w:rsidRDefault="003771C1" w:rsidP="005B3638">
            <w:pPr>
              <w:rPr>
                <w:b/>
                <w:bCs/>
                <w:lang w:val="sr-Cyrl-CS"/>
              </w:rPr>
            </w:pPr>
          </w:p>
        </w:tc>
        <w:tc>
          <w:tcPr>
            <w:tcW w:w="3049" w:type="dxa"/>
            <w:gridSpan w:val="2"/>
            <w:shd w:val="clear" w:color="auto" w:fill="auto"/>
          </w:tcPr>
          <w:p w:rsidR="003771C1" w:rsidRPr="003771C1" w:rsidRDefault="003771C1" w:rsidP="005B3638">
            <w:pPr>
              <w:rPr>
                <w:i/>
                <w:iCs/>
                <w:lang w:val="sr-Cyrl-CS"/>
              </w:rPr>
            </w:pPr>
            <w:r w:rsidRPr="003771C1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1193" w:type="dxa"/>
            <w:shd w:val="clear" w:color="auto" w:fill="auto"/>
          </w:tcPr>
          <w:p w:rsidR="003771C1" w:rsidRPr="003771C1" w:rsidRDefault="003771C1" w:rsidP="005B3638">
            <w:pPr>
              <w:rPr>
                <w:i/>
                <w:iCs/>
                <w:lang w:val="sr-Cyrl-CS"/>
              </w:rPr>
            </w:pPr>
          </w:p>
        </w:tc>
      </w:tr>
      <w:tr w:rsidR="003771C1" w:rsidRPr="003771C1" w:rsidTr="005B3638">
        <w:tc>
          <w:tcPr>
            <w:tcW w:w="3117" w:type="dxa"/>
          </w:tcPr>
          <w:p w:rsidR="003771C1" w:rsidRPr="003771C1" w:rsidRDefault="003771C1" w:rsidP="005B3638">
            <w:pPr>
              <w:rPr>
                <w:lang w:val="sr-Cyrl-CS"/>
              </w:rPr>
            </w:pPr>
            <w:r w:rsidRPr="003771C1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778" w:type="dxa"/>
            <w:gridSpan w:val="2"/>
          </w:tcPr>
          <w:p w:rsidR="003771C1" w:rsidRPr="003771C1" w:rsidRDefault="003771C1" w:rsidP="005B3638">
            <w:pPr>
              <w:rPr>
                <w:b/>
                <w:bCs/>
                <w:lang w:val="sr-Cyrl-CS"/>
              </w:rPr>
            </w:pPr>
            <w:r w:rsidRPr="003771C1">
              <w:rPr>
                <w:b/>
                <w:bCs/>
                <w:sz w:val="22"/>
                <w:szCs w:val="22"/>
                <w:lang w:val="sr-Cyrl-CS"/>
              </w:rPr>
              <w:t>60</w:t>
            </w:r>
          </w:p>
        </w:tc>
        <w:tc>
          <w:tcPr>
            <w:tcW w:w="3049" w:type="dxa"/>
            <w:gridSpan w:val="2"/>
            <w:shd w:val="clear" w:color="auto" w:fill="auto"/>
          </w:tcPr>
          <w:p w:rsidR="003771C1" w:rsidRPr="003771C1" w:rsidRDefault="003771C1" w:rsidP="005B3638">
            <w:pPr>
              <w:rPr>
                <w:i/>
                <w:iCs/>
                <w:lang w:val="sr-Cyrl-CS"/>
              </w:rPr>
            </w:pPr>
          </w:p>
        </w:tc>
        <w:tc>
          <w:tcPr>
            <w:tcW w:w="1193" w:type="dxa"/>
            <w:shd w:val="clear" w:color="auto" w:fill="auto"/>
          </w:tcPr>
          <w:p w:rsidR="003771C1" w:rsidRPr="003771C1" w:rsidRDefault="003771C1" w:rsidP="005B3638">
            <w:pPr>
              <w:rPr>
                <w:i/>
                <w:iCs/>
                <w:lang w:val="sr-Cyrl-CS"/>
              </w:rPr>
            </w:pPr>
          </w:p>
        </w:tc>
      </w:tr>
    </w:tbl>
    <w:p w:rsidR="00CF2ACC" w:rsidRPr="00B95013" w:rsidRDefault="00CF2ACC" w:rsidP="00CF2ACC">
      <w:pPr>
        <w:rPr>
          <w:sz w:val="22"/>
          <w:szCs w:val="22"/>
        </w:rPr>
      </w:pPr>
    </w:p>
    <w:sectPr w:rsidR="00CF2ACC" w:rsidRPr="00B95013" w:rsidSect="00F473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446E0"/>
    <w:rsid w:val="000138B6"/>
    <w:rsid w:val="00037FFB"/>
    <w:rsid w:val="000639C7"/>
    <w:rsid w:val="000860C8"/>
    <w:rsid w:val="000F73CD"/>
    <w:rsid w:val="00124137"/>
    <w:rsid w:val="00127A81"/>
    <w:rsid w:val="0014732C"/>
    <w:rsid w:val="00170056"/>
    <w:rsid w:val="001B0D90"/>
    <w:rsid w:val="001B16C1"/>
    <w:rsid w:val="001E5FA1"/>
    <w:rsid w:val="001F4D51"/>
    <w:rsid w:val="002071A4"/>
    <w:rsid w:val="00234BBA"/>
    <w:rsid w:val="002446E0"/>
    <w:rsid w:val="00244F19"/>
    <w:rsid w:val="00294143"/>
    <w:rsid w:val="00295A97"/>
    <w:rsid w:val="002962BA"/>
    <w:rsid w:val="00340A74"/>
    <w:rsid w:val="003456B7"/>
    <w:rsid w:val="00354A82"/>
    <w:rsid w:val="00357317"/>
    <w:rsid w:val="00367FCB"/>
    <w:rsid w:val="003771C1"/>
    <w:rsid w:val="00383A76"/>
    <w:rsid w:val="003A1B63"/>
    <w:rsid w:val="003A5222"/>
    <w:rsid w:val="003B54C8"/>
    <w:rsid w:val="0040300E"/>
    <w:rsid w:val="0042333A"/>
    <w:rsid w:val="00443379"/>
    <w:rsid w:val="004D5F01"/>
    <w:rsid w:val="00512B45"/>
    <w:rsid w:val="00513394"/>
    <w:rsid w:val="0051465A"/>
    <w:rsid w:val="00537AF9"/>
    <w:rsid w:val="00546B28"/>
    <w:rsid w:val="00550872"/>
    <w:rsid w:val="00556244"/>
    <w:rsid w:val="00583E6E"/>
    <w:rsid w:val="005B1D99"/>
    <w:rsid w:val="005D50FD"/>
    <w:rsid w:val="005D6F48"/>
    <w:rsid w:val="005E4EE3"/>
    <w:rsid w:val="005F5051"/>
    <w:rsid w:val="0060119A"/>
    <w:rsid w:val="00604A61"/>
    <w:rsid w:val="00605A53"/>
    <w:rsid w:val="00632510"/>
    <w:rsid w:val="006723DD"/>
    <w:rsid w:val="0068001F"/>
    <w:rsid w:val="006868B3"/>
    <w:rsid w:val="00693872"/>
    <w:rsid w:val="006C57DD"/>
    <w:rsid w:val="006D48DA"/>
    <w:rsid w:val="007605FB"/>
    <w:rsid w:val="00782B57"/>
    <w:rsid w:val="00794E0B"/>
    <w:rsid w:val="007D5E4A"/>
    <w:rsid w:val="007D70B5"/>
    <w:rsid w:val="007E7B83"/>
    <w:rsid w:val="008153A1"/>
    <w:rsid w:val="00844733"/>
    <w:rsid w:val="00847D07"/>
    <w:rsid w:val="00857780"/>
    <w:rsid w:val="008577FC"/>
    <w:rsid w:val="00871E05"/>
    <w:rsid w:val="008A1B11"/>
    <w:rsid w:val="008B400C"/>
    <w:rsid w:val="008C35CC"/>
    <w:rsid w:val="0093784A"/>
    <w:rsid w:val="0096761A"/>
    <w:rsid w:val="00975E03"/>
    <w:rsid w:val="009C44EC"/>
    <w:rsid w:val="009C553C"/>
    <w:rsid w:val="009D3BE9"/>
    <w:rsid w:val="009D4622"/>
    <w:rsid w:val="009D7BCF"/>
    <w:rsid w:val="009E52BA"/>
    <w:rsid w:val="009E5ECE"/>
    <w:rsid w:val="009E7331"/>
    <w:rsid w:val="00A0453B"/>
    <w:rsid w:val="00A30D35"/>
    <w:rsid w:val="00A97D34"/>
    <w:rsid w:val="00B24D80"/>
    <w:rsid w:val="00B45094"/>
    <w:rsid w:val="00B63DBB"/>
    <w:rsid w:val="00B82558"/>
    <w:rsid w:val="00B95013"/>
    <w:rsid w:val="00BB0B7C"/>
    <w:rsid w:val="00BB5ACB"/>
    <w:rsid w:val="00BD0EFA"/>
    <w:rsid w:val="00C02A7F"/>
    <w:rsid w:val="00C22596"/>
    <w:rsid w:val="00C3245F"/>
    <w:rsid w:val="00C34B58"/>
    <w:rsid w:val="00CA0337"/>
    <w:rsid w:val="00CA20CB"/>
    <w:rsid w:val="00CA3A8E"/>
    <w:rsid w:val="00CA6CAA"/>
    <w:rsid w:val="00CD4A9B"/>
    <w:rsid w:val="00CF2ACC"/>
    <w:rsid w:val="00D066E7"/>
    <w:rsid w:val="00D272D8"/>
    <w:rsid w:val="00D46CC7"/>
    <w:rsid w:val="00D716BF"/>
    <w:rsid w:val="00DB5EB1"/>
    <w:rsid w:val="00DF7CFA"/>
    <w:rsid w:val="00E4777A"/>
    <w:rsid w:val="00E564BC"/>
    <w:rsid w:val="00EB6318"/>
    <w:rsid w:val="00EE27A5"/>
    <w:rsid w:val="00F47356"/>
    <w:rsid w:val="00FC1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91DC53-7F50-4EF0-8826-04F03A660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pc2012</dc:creator>
  <cp:lastModifiedBy>Suzana</cp:lastModifiedBy>
  <cp:revision>6</cp:revision>
  <dcterms:created xsi:type="dcterms:W3CDTF">2016-03-13T17:33:00Z</dcterms:created>
  <dcterms:modified xsi:type="dcterms:W3CDTF">2022-05-07T16:25:00Z</dcterms:modified>
</cp:coreProperties>
</file>